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9D2F1" w14:textId="77777777" w:rsidR="00867BFC" w:rsidRDefault="0048472A" w:rsidP="0048472A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48472A">
        <w:rPr>
          <w:rFonts w:ascii="Times New Roman" w:hAnsi="Times New Roman" w:cs="Times New Roman"/>
        </w:rPr>
        <w:t xml:space="preserve">       </w:t>
      </w:r>
    </w:p>
    <w:p w14:paraId="4B1AE25C" w14:textId="4A0C5BB4" w:rsidR="0048472A" w:rsidRPr="0048472A" w:rsidRDefault="0048472A" w:rsidP="0048472A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867BFC">
        <w:rPr>
          <w:rFonts w:ascii="Times New Roman" w:hAnsi="Times New Roman" w:cs="Times New Roman"/>
        </w:rPr>
        <w:t>Приложение №</w:t>
      </w:r>
      <w:r w:rsidR="00867BFC" w:rsidRPr="00867BFC">
        <w:rPr>
          <w:rFonts w:ascii="Times New Roman" w:hAnsi="Times New Roman" w:cs="Times New Roman"/>
        </w:rPr>
        <w:t>8</w:t>
      </w:r>
    </w:p>
    <w:p w14:paraId="616AC161" w14:textId="5726EEAB" w:rsidR="0048472A" w:rsidRPr="0048472A" w:rsidRDefault="0048472A" w:rsidP="0048472A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48472A">
        <w:rPr>
          <w:rFonts w:ascii="Times New Roman" w:hAnsi="Times New Roman" w:cs="Times New Roman"/>
        </w:rPr>
        <w:t>к Заключению от 31.03.2021</w:t>
      </w:r>
    </w:p>
    <w:p w14:paraId="78BD810F" w14:textId="4BECD4E6" w:rsidR="0048472A" w:rsidRDefault="0048472A" w:rsidP="0048472A">
      <w:pPr>
        <w:spacing w:after="0" w:line="240" w:lineRule="auto"/>
        <w:ind w:firstLine="709"/>
        <w:jc w:val="right"/>
      </w:pPr>
      <w:r>
        <w:rPr>
          <w:rFonts w:ascii="Times New Roman" w:hAnsi="Times New Roman" w:cs="Times New Roman"/>
        </w:rPr>
        <w:t xml:space="preserve">      </w:t>
      </w:r>
      <w:r w:rsidRPr="00E27932">
        <w:rPr>
          <w:rFonts w:ascii="Times New Roman" w:hAnsi="Times New Roman" w:cs="Times New Roman"/>
        </w:rPr>
        <w:t>№</w:t>
      </w:r>
      <w:r w:rsidR="00E27932" w:rsidRPr="00E27932">
        <w:rPr>
          <w:rFonts w:ascii="Times New Roman" w:hAnsi="Times New Roman" w:cs="Times New Roman"/>
        </w:rPr>
        <w:t>29</w:t>
      </w:r>
      <w:r w:rsidRPr="00E27932">
        <w:rPr>
          <w:rFonts w:ascii="Times New Roman" w:hAnsi="Times New Roman" w:cs="Times New Roman"/>
        </w:rPr>
        <w:t>-21/КФ-З-КСП</w:t>
      </w:r>
    </w:p>
    <w:p w14:paraId="24ACC00A" w14:textId="77777777" w:rsidR="0048472A" w:rsidRDefault="0048472A" w:rsidP="0048472A">
      <w:pPr>
        <w:spacing w:after="0" w:line="240" w:lineRule="auto"/>
        <w:ind w:firstLine="709"/>
        <w:jc w:val="center"/>
        <w:rPr>
          <w:b/>
          <w:bCs/>
        </w:rPr>
      </w:pPr>
    </w:p>
    <w:p w14:paraId="1BC58A66" w14:textId="646E18A0" w:rsidR="0048472A" w:rsidRPr="00867BFC" w:rsidRDefault="0048472A" w:rsidP="0048472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67BFC">
        <w:rPr>
          <w:rFonts w:ascii="Times New Roman" w:eastAsia="Calibri" w:hAnsi="Times New Roman" w:cs="Times New Roman"/>
          <w:b/>
          <w:bCs/>
          <w:sz w:val="28"/>
          <w:szCs w:val="28"/>
        </w:rPr>
        <w:t>Структура бюджетных инвестиций в объекты государственной собственности по разделам расходов бюджета</w:t>
      </w:r>
    </w:p>
    <w:p w14:paraId="6EB3B15A" w14:textId="77777777" w:rsidR="00867BFC" w:rsidRPr="0048472A" w:rsidRDefault="00867BFC" w:rsidP="0048472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169" w:type="pct"/>
        <w:tblLook w:val="04A0" w:firstRow="1" w:lastRow="0" w:firstColumn="1" w:lastColumn="0" w:noHBand="0" w:noVBand="1"/>
      </w:tblPr>
      <w:tblGrid>
        <w:gridCol w:w="2123"/>
        <w:gridCol w:w="2691"/>
        <w:gridCol w:w="1714"/>
        <w:gridCol w:w="1559"/>
        <w:gridCol w:w="1573"/>
      </w:tblGrid>
      <w:tr w:rsidR="00444BED" w:rsidRPr="00867BFC" w14:paraId="3F444140" w14:textId="77777777" w:rsidTr="00D036B4">
        <w:trPr>
          <w:trHeight w:val="265"/>
          <w:tblHeader/>
        </w:trPr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2487" w14:textId="77777777" w:rsidR="00444BED" w:rsidRPr="00867BFC" w:rsidRDefault="00444BED" w:rsidP="00484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1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0EBC" w14:textId="77777777" w:rsidR="00444BED" w:rsidRPr="00867BFC" w:rsidRDefault="00444BED" w:rsidP="00484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Подраздел</w:t>
            </w:r>
          </w:p>
        </w:tc>
        <w:tc>
          <w:tcPr>
            <w:tcW w:w="16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04E8" w14:textId="77777777" w:rsidR="00444BED" w:rsidRPr="00867BFC" w:rsidRDefault="00444BED" w:rsidP="00484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(тыс. рублей) 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247B" w14:textId="77777777" w:rsidR="00444BED" w:rsidRPr="00867BFC" w:rsidRDefault="00444BED" w:rsidP="00484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Отклонение (тыс. рублей)</w:t>
            </w:r>
          </w:p>
        </w:tc>
      </w:tr>
      <w:tr w:rsidR="00444BED" w:rsidRPr="00867BFC" w14:paraId="3CC9B91C" w14:textId="77777777" w:rsidTr="00D036B4">
        <w:trPr>
          <w:trHeight w:val="870"/>
        </w:trPr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016D" w14:textId="77777777" w:rsidR="00444BED" w:rsidRPr="00867BFC" w:rsidRDefault="00444BED" w:rsidP="00484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8FE2" w14:textId="77777777" w:rsidR="00444BED" w:rsidRPr="00867BFC" w:rsidRDefault="00444BED" w:rsidP="00484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B069" w14:textId="5960BA2A" w:rsidR="00444BED" w:rsidRPr="00444BED" w:rsidRDefault="00444BED" w:rsidP="00444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</w:t>
            </w:r>
            <w:r w:rsidRPr="00444BE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тверждено Законом от 30.12.2020 №1899-ЗЗК 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87C8" w14:textId="25A741AB" w:rsidR="00444BED" w:rsidRPr="00867BFC" w:rsidRDefault="00444BED" w:rsidP="00484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предлагается </w:t>
            </w: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ом</w:t>
            </w: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закона</w:t>
            </w: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E31E" w14:textId="77777777" w:rsidR="00444BED" w:rsidRPr="00867BFC" w:rsidRDefault="00444BED" w:rsidP="004847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036B4" w:rsidRPr="00867BFC" w14:paraId="6B08330E" w14:textId="77777777" w:rsidTr="00D036B4">
        <w:trPr>
          <w:trHeight w:val="70"/>
        </w:trPr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3E64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464A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A550E" w14:textId="6E787917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5 116,2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DE190" w14:textId="5497DA6B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5 116,2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3253C" w14:textId="6D60E4A3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0,0</w:t>
            </w:r>
          </w:p>
        </w:tc>
      </w:tr>
      <w:tr w:rsidR="00D036B4" w:rsidRPr="00867BFC" w14:paraId="113F126C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8C22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CB7E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A8421" w14:textId="09E8E774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928 723,4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BBA48" w14:textId="00C091C1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957 500,0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64342" w14:textId="17AAF393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28 776,6</w:t>
            </w:r>
          </w:p>
        </w:tc>
      </w:tr>
      <w:tr w:rsidR="00D036B4" w:rsidRPr="00867BFC" w14:paraId="15E5BB96" w14:textId="77777777" w:rsidTr="00D036B4">
        <w:trPr>
          <w:trHeight w:val="510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6BBD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F578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4E531" w14:textId="38CB0699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513 032,1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97884" w14:textId="38F81EE0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551 211,6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15990" w14:textId="2A14394B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38 179,5</w:t>
            </w:r>
          </w:p>
        </w:tc>
      </w:tr>
      <w:tr w:rsidR="00D036B4" w:rsidRPr="00867BFC" w14:paraId="65E5F787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2DE7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CA8B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9DEE2" w14:textId="008FEEF3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1 446 871,7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85A44" w14:textId="0D71547F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1 513 827,8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BDE8F" w14:textId="0F009C12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66 956,1</w:t>
            </w:r>
          </w:p>
        </w:tc>
      </w:tr>
      <w:tr w:rsidR="00D036B4" w:rsidRPr="00867BFC" w14:paraId="4F83C8D5" w14:textId="77777777" w:rsidTr="00D036B4">
        <w:trPr>
          <w:trHeight w:val="334"/>
        </w:trPr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DF3E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2842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F6AE8" w14:textId="57E01015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320 386,7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514BB" w14:textId="295CED96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811 288,7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92A97" w14:textId="1DA3C410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490 902,0</w:t>
            </w:r>
          </w:p>
        </w:tc>
      </w:tr>
      <w:tr w:rsidR="00D036B4" w:rsidRPr="00867BFC" w14:paraId="3C9CAEA7" w14:textId="77777777" w:rsidTr="00D036B4">
        <w:trPr>
          <w:trHeight w:val="76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7563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20EC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BBBED" w14:textId="17171B9C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71 456,9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543CB" w14:textId="277DF760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37 170,8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6B4A2" w14:textId="45D89FF3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-34 286,1</w:t>
            </w:r>
          </w:p>
        </w:tc>
      </w:tr>
      <w:tr w:rsidR="00D036B4" w:rsidRPr="00867BFC" w14:paraId="44AB66EF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03A0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EB7D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EF680" w14:textId="32C30D58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391 843,6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3490B" w14:textId="60B2457D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848 459,5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5FBD7" w14:textId="2CB0133B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456 615,9</w:t>
            </w:r>
          </w:p>
        </w:tc>
      </w:tr>
      <w:tr w:rsidR="00D036B4" w:rsidRPr="00867BFC" w14:paraId="7488B467" w14:textId="77777777" w:rsidTr="00D036B4">
        <w:trPr>
          <w:trHeight w:val="510"/>
        </w:trPr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B42A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AB30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83B10" w14:textId="67B8F2D0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195 241,3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E9A80" w14:textId="0D6D0070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224 567,0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9D122" w14:textId="56D1FF6E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29 325,7</w:t>
            </w:r>
          </w:p>
        </w:tc>
      </w:tr>
      <w:tr w:rsidR="00D036B4" w:rsidRPr="00867BFC" w14:paraId="4258C313" w14:textId="77777777" w:rsidTr="00D036B4">
        <w:trPr>
          <w:trHeight w:val="255"/>
        </w:trPr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D651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C7DA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6DBA5" w14:textId="487DF524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163 496,7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546E6" w14:textId="5786462A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175 247,1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DA611" w14:textId="6091CA3B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11 750,4</w:t>
            </w:r>
          </w:p>
        </w:tc>
      </w:tr>
      <w:tr w:rsidR="00D036B4" w:rsidRPr="00867BFC" w14:paraId="121EBBAF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9521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FC09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2D870" w14:textId="55DAEA76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1 691 657,0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5FB22" w14:textId="1CEA7E38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1 980 200,5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014E8" w14:textId="6A84BA63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288 543,5</w:t>
            </w:r>
          </w:p>
        </w:tc>
      </w:tr>
      <w:tr w:rsidR="00D036B4" w:rsidRPr="00867BFC" w14:paraId="12163E0A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F347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C84E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02631" w14:textId="790F2739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1 855 153,7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5CEB6" w14:textId="7B493C41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2 155 447,6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7FCB3" w14:textId="7212A239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300 293,9</w:t>
            </w:r>
          </w:p>
        </w:tc>
      </w:tr>
      <w:tr w:rsidR="00D036B4" w:rsidRPr="00867BFC" w14:paraId="12FFCB08" w14:textId="77777777" w:rsidTr="00D036B4">
        <w:trPr>
          <w:trHeight w:val="255"/>
        </w:trPr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C565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A3A2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56614" w14:textId="51EE50AB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295 000,0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9DA37" w14:textId="23E10D72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295 732,9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55EB9" w14:textId="68EB17BE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732,9</w:t>
            </w:r>
          </w:p>
        </w:tc>
      </w:tr>
      <w:tr w:rsidR="00D036B4" w:rsidRPr="00867BFC" w14:paraId="67224FB0" w14:textId="77777777" w:rsidTr="00D036B4">
        <w:trPr>
          <w:trHeight w:val="510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B3FD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F90E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C6993" w14:textId="3A64A9FA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58 310,0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AFDEE" w14:textId="333ADBAA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409,7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C388C" w14:textId="39DC7E0A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-57 900,3</w:t>
            </w:r>
          </w:p>
        </w:tc>
      </w:tr>
      <w:tr w:rsidR="00D036B4" w:rsidRPr="00867BFC" w14:paraId="66545DDB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044E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F75C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341CA" w14:textId="497C78F5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353 310,0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FB327" w14:textId="766DBD50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296 142,6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D807" w14:textId="284F3FC9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-57 167,4</w:t>
            </w:r>
          </w:p>
        </w:tc>
      </w:tr>
      <w:tr w:rsidR="00D036B4" w:rsidRPr="00867BFC" w14:paraId="7A189EBB" w14:textId="77777777" w:rsidTr="00D036B4">
        <w:trPr>
          <w:trHeight w:val="510"/>
        </w:trPr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882E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Здравоох</w:t>
            </w:r>
            <w:bookmarkStart w:id="0" w:name="_GoBack"/>
            <w:bookmarkEnd w:id="0"/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ранение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1C96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Стационарная медицинская помощь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F7219" w14:textId="00643A7B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50 200,0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8E720" w14:textId="28B568C5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50 200,0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77963" w14:textId="3FF410E7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0,0</w:t>
            </w:r>
          </w:p>
        </w:tc>
      </w:tr>
      <w:tr w:rsidR="00D036B4" w:rsidRPr="00867BFC" w14:paraId="7A3B6B17" w14:textId="77777777" w:rsidTr="00D036B4">
        <w:trPr>
          <w:trHeight w:val="510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6EFC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878B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0E311" w14:textId="5BC80310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102 000,0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401E1" w14:textId="2D58F32A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102 000,0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8F492" w14:textId="5A6D9C03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0,0</w:t>
            </w:r>
          </w:p>
        </w:tc>
      </w:tr>
      <w:tr w:rsidR="00D036B4" w:rsidRPr="00867BFC" w14:paraId="653ED293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3A7B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5488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FA2B2" w14:textId="3C59E82A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152 200,0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176D5" w14:textId="204E8D31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152 200,0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89FFE" w14:textId="7C340D87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D036B4" w:rsidRPr="00867BFC" w14:paraId="6C31CD4E" w14:textId="77777777" w:rsidTr="00D036B4">
        <w:trPr>
          <w:trHeight w:val="510"/>
        </w:trPr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428C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B2FA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обслуживание населения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8EA8D" w14:textId="0925C067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23 954,9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AF2DF" w14:textId="6E9DBF72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20 480,5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43213" w14:textId="3DD74E18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-3 474,4</w:t>
            </w:r>
          </w:p>
        </w:tc>
      </w:tr>
      <w:tr w:rsidR="00D036B4" w:rsidRPr="00867BFC" w14:paraId="4C0F56FB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156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EE94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C718B" w14:textId="13A75EC6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723 488,6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CA9CD" w14:textId="65A8CA19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723 488,6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B022E" w14:textId="0BCEDD24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0,0</w:t>
            </w:r>
          </w:p>
        </w:tc>
      </w:tr>
      <w:tr w:rsidR="00D036B4" w:rsidRPr="00867BFC" w14:paraId="443918D2" w14:textId="77777777" w:rsidTr="00D036B4">
        <w:trPr>
          <w:trHeight w:val="255"/>
        </w:trPr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C4D6" w14:textId="77777777" w:rsidR="00D036B4" w:rsidRPr="00867BFC" w:rsidRDefault="00D036B4" w:rsidP="00D0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FD91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36384" w14:textId="0465D8E8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747 443,5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D8F80" w14:textId="51393167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743 969,1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70575" w14:textId="3419E13B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  <w:b/>
                <w:bCs/>
              </w:rPr>
              <w:t>-3 474,4</w:t>
            </w:r>
          </w:p>
        </w:tc>
      </w:tr>
      <w:tr w:rsidR="00D036B4" w:rsidRPr="00867BFC" w14:paraId="6926D529" w14:textId="77777777" w:rsidTr="00D036B4">
        <w:trPr>
          <w:trHeight w:val="255"/>
        </w:trPr>
        <w:tc>
          <w:tcPr>
            <w:tcW w:w="10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F66C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67AD" w14:textId="77777777" w:rsidR="00D036B4" w:rsidRPr="00867BFC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67B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9148A" w14:textId="0877559A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411 755,0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5D0EC" w14:textId="72A896ED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501 245,2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C9898" w14:textId="16BF71E6" w:rsidR="00D036B4" w:rsidRPr="00D036B4" w:rsidRDefault="00D036B4" w:rsidP="00D03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6B4">
              <w:rPr>
                <w:rFonts w:ascii="Times New Roman" w:hAnsi="Times New Roman" w:cs="Times New Roman"/>
              </w:rPr>
              <w:t>89 490,2</w:t>
            </w:r>
          </w:p>
        </w:tc>
      </w:tr>
      <w:tr w:rsidR="00D036B4" w:rsidRPr="00E27932" w14:paraId="67103BF4" w14:textId="77777777" w:rsidTr="00D036B4">
        <w:trPr>
          <w:trHeight w:val="255"/>
        </w:trPr>
        <w:tc>
          <w:tcPr>
            <w:tcW w:w="24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D9AE1" w14:textId="0B06D2AE" w:rsidR="00D036B4" w:rsidRPr="00E27932" w:rsidRDefault="00D036B4" w:rsidP="00D036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93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BA8BE" w14:textId="49813329" w:rsidR="00D036B4" w:rsidRPr="00E27932" w:rsidRDefault="00D036B4" w:rsidP="00D03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279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5 553 818,8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5565E" w14:textId="7C9484FB" w:rsidR="00D036B4" w:rsidRPr="00E27932" w:rsidRDefault="00D036B4" w:rsidP="00D03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279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6 435 858,8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F29B8" w14:textId="68BE9043" w:rsidR="00D036B4" w:rsidRPr="00E27932" w:rsidRDefault="00D036B4" w:rsidP="00D03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2793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882 040,0</w:t>
            </w:r>
          </w:p>
        </w:tc>
      </w:tr>
    </w:tbl>
    <w:p w14:paraId="7A79E8B7" w14:textId="77777777" w:rsidR="0048472A" w:rsidRPr="00E27932" w:rsidRDefault="0048472A" w:rsidP="0048472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6A84AB" w14:textId="77777777" w:rsidR="0048472A" w:rsidRDefault="0048472A"/>
    <w:sectPr w:rsidR="0048472A" w:rsidSect="00867BFC">
      <w:pgSz w:w="11906" w:h="16838"/>
      <w:pgMar w:top="964" w:right="1134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2A"/>
    <w:rsid w:val="00113B60"/>
    <w:rsid w:val="00224A58"/>
    <w:rsid w:val="00444BED"/>
    <w:rsid w:val="0048472A"/>
    <w:rsid w:val="00681DED"/>
    <w:rsid w:val="00751E8F"/>
    <w:rsid w:val="00867BFC"/>
    <w:rsid w:val="00D036B4"/>
    <w:rsid w:val="00E2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C9672"/>
  <w15:chartTrackingRefBased/>
  <w15:docId w15:val="{EB5994B6-8D88-47AB-ADC0-B5A69AEC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Викторовна Шемякина</dc:creator>
  <cp:keywords/>
  <dc:description/>
  <cp:lastModifiedBy>Елена Валентиновна Татаринова</cp:lastModifiedBy>
  <cp:revision>8</cp:revision>
  <dcterms:created xsi:type="dcterms:W3CDTF">2021-03-30T01:57:00Z</dcterms:created>
  <dcterms:modified xsi:type="dcterms:W3CDTF">2021-03-31T05:56:00Z</dcterms:modified>
</cp:coreProperties>
</file>